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1A5D27CB"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807695">
              <w:rPr>
                <w:rFonts w:cs="Arial"/>
                <w:noProof/>
                <w:szCs w:val="24"/>
              </w:rPr>
              <w:t>GR-003-TW-2026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71001A7E"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807695" w:rsidRPr="00807695">
              <w:rPr>
                <w:rFonts w:cs="Arial"/>
                <w:noProof/>
                <w:szCs w:val="24"/>
              </w:rPr>
              <w:t>Warnowallee 6-10, Fassadenreinigung</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5B23C556"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807695">
              <w:rPr>
                <w:rFonts w:cs="Arial"/>
                <w:noProof/>
                <w:szCs w:val="24"/>
              </w:rPr>
              <w:t>Fassadenreinigung</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7A521654"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bookmarkStart w:id="4"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3C315CEF"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r>
        <w:rPr>
          <w:rFonts w:ascii="Segoe UI Symbol" w:eastAsia="MS Gothic" w:hAnsi="Segoe UI Symbol" w:cs="Segoe UI Symbol"/>
          <w:szCs w:val="24"/>
        </w:rPr>
        <w:instrText xml:space="preserve"> FORMCHECKBOX </w:instrText>
      </w:r>
      <w:r w:rsidR="00807695">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1C1A"/>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07695"/>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2.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3.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5C988-6CBE-4B11-B2AB-ABE06607A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5644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Annett Glitza</cp:lastModifiedBy>
  <cp:revision>2</cp:revision>
  <cp:lastPrinted>2020-10-02T05:45:00Z</cp:lastPrinted>
  <dcterms:created xsi:type="dcterms:W3CDTF">2026-05-18T11:11:00Z</dcterms:created>
  <dcterms:modified xsi:type="dcterms:W3CDTF">2026-05-18T11:11:00Z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